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C906" w14:textId="77777777" w:rsidR="00A50AD5" w:rsidRDefault="00F510AC" w:rsidP="00E963B7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>Environmental Justice PBL</w:t>
      </w:r>
      <w:r w:rsidR="00223554">
        <w:rPr>
          <w:rFonts w:ascii="Calisto MT" w:hAnsi="Calisto MT"/>
        </w:rPr>
        <w:t xml:space="preserve"> Explore</w:t>
      </w:r>
    </w:p>
    <w:p w14:paraId="535EBE93" w14:textId="77777777" w:rsidR="00F510AC" w:rsidRDefault="00F510AC" w:rsidP="00E963B7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>Quarter 1, 2019-2020</w:t>
      </w:r>
    </w:p>
    <w:p w14:paraId="74C1ED9B" w14:textId="77777777" w:rsidR="00F60B33" w:rsidRDefault="00251DD9" w:rsidP="00F60B33">
      <w:pPr>
        <w:rPr>
          <w:rFonts w:ascii="Calisto MT" w:hAnsi="Calisto MT"/>
        </w:rPr>
      </w:pPr>
      <w:r>
        <w:rPr>
          <w:rFonts w:ascii="Calisto MT" w:hAnsi="Calisto MT"/>
        </w:rPr>
        <w:t xml:space="preserve">Living near a hazardous waste landfill significantly increases the risk of health problems, including cancer, asthma, birth defects, and poisoning. </w:t>
      </w:r>
      <w:r w:rsidR="00F60B33">
        <w:rPr>
          <w:rFonts w:ascii="Calisto MT" w:hAnsi="Calisto MT"/>
        </w:rPr>
        <w:t>Consequently, no one wants to live near a hazardous waste landfill. However, a 1983 study by the General Accounting Office of Congress found that 75% of the hazardous waste landfill sites in the southeastern United States were located in low income, African-American and Latino communities. The environmental justice movement fights against this deliberate overexposure of poor and minority citizens to negative environmental conditions, and also</w:t>
      </w:r>
      <w:r w:rsidR="00E963B7">
        <w:rPr>
          <w:rFonts w:ascii="Calisto MT" w:hAnsi="Calisto MT"/>
        </w:rPr>
        <w:t xml:space="preserve"> draws attention to the importance of trying to protect the environment. </w:t>
      </w:r>
    </w:p>
    <w:p w14:paraId="4EC55C34" w14:textId="77777777" w:rsidR="00F510AC" w:rsidRDefault="003E7870" w:rsidP="00E963B7">
      <w:pPr>
        <w:tabs>
          <w:tab w:val="left" w:pos="5655"/>
        </w:tabs>
      </w:pPr>
      <w:hyperlink r:id="rId7" w:history="1">
        <w:r w:rsidR="00F60B33" w:rsidRPr="00F269D3">
          <w:rPr>
            <w:rStyle w:val="Hyperlink"/>
          </w:rPr>
          <w:t>https://www.youtube.com/watch?v=30xLg2HHg8Q</w:t>
        </w:r>
      </w:hyperlink>
      <w:r w:rsidR="00E963B7">
        <w:tab/>
      </w:r>
    </w:p>
    <w:p w14:paraId="046F0B57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</w:p>
    <w:p w14:paraId="2188734D" w14:textId="77777777" w:rsidR="00780EB4" w:rsidRDefault="00FD1C8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 xml:space="preserve">In this PBL Explore, you will select an environmental justice issue and </w:t>
      </w:r>
      <w:r w:rsidR="00780EB4">
        <w:rPr>
          <w:rFonts w:ascii="Calisto MT" w:hAnsi="Calisto MT"/>
        </w:rPr>
        <w:t xml:space="preserve">conduct a scientific </w:t>
      </w:r>
      <w:r>
        <w:rPr>
          <w:rFonts w:ascii="Calisto MT" w:hAnsi="Calisto MT"/>
        </w:rPr>
        <w:t>investigat</w:t>
      </w:r>
      <w:r w:rsidR="00780EB4">
        <w:rPr>
          <w:rFonts w:ascii="Calisto MT" w:hAnsi="Calisto MT"/>
        </w:rPr>
        <w:t xml:space="preserve">ion to determine </w:t>
      </w:r>
      <w:r>
        <w:rPr>
          <w:rFonts w:ascii="Calisto MT" w:hAnsi="Calisto MT"/>
        </w:rPr>
        <w:t xml:space="preserve">how it affects </w:t>
      </w:r>
      <w:r w:rsidR="00780EB4">
        <w:rPr>
          <w:rFonts w:ascii="Calisto MT" w:hAnsi="Calisto MT"/>
        </w:rPr>
        <w:t xml:space="preserve">different </w:t>
      </w:r>
      <w:r>
        <w:rPr>
          <w:rFonts w:ascii="Calisto MT" w:hAnsi="Calisto MT"/>
        </w:rPr>
        <w:t>Memphis</w:t>
      </w:r>
      <w:r w:rsidR="00780EB4">
        <w:rPr>
          <w:rFonts w:ascii="Calisto MT" w:hAnsi="Calisto MT"/>
        </w:rPr>
        <w:t xml:space="preserve"> communities</w:t>
      </w:r>
      <w:r>
        <w:rPr>
          <w:rFonts w:ascii="Calisto MT" w:hAnsi="Calisto MT"/>
        </w:rPr>
        <w:t xml:space="preserve">. </w:t>
      </w:r>
      <w:r w:rsidR="00780EB4">
        <w:rPr>
          <w:rFonts w:ascii="Calisto MT" w:hAnsi="Calisto MT"/>
        </w:rPr>
        <w:t xml:space="preserve">Based on your findings, you will advocate for better policies in Memphis related to your environmental justice issue. </w:t>
      </w:r>
    </w:p>
    <w:p w14:paraId="3312B0EB" w14:textId="25090317" w:rsidR="00223554" w:rsidRDefault="0022355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 xml:space="preserve">The following are some common environmental issues for urban areas in America. You may </w:t>
      </w:r>
      <w:r w:rsidR="00A14EF6">
        <w:rPr>
          <w:rFonts w:ascii="Calisto MT" w:hAnsi="Calisto MT"/>
        </w:rPr>
        <w:t xml:space="preserve">use </w:t>
      </w:r>
      <w:r>
        <w:rPr>
          <w:rFonts w:ascii="Calisto MT" w:hAnsi="Calisto MT"/>
        </w:rPr>
        <w:t>one of these, or choose your own topic for investigation.</w:t>
      </w:r>
      <w:r w:rsidR="00FD1C84">
        <w:rPr>
          <w:rFonts w:ascii="Calisto MT" w:hAnsi="Calisto MT"/>
        </w:rPr>
        <w:t xml:space="preserve"> </w:t>
      </w:r>
    </w:p>
    <w:p w14:paraId="6F19F691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>Air pollution</w:t>
      </w:r>
    </w:p>
    <w:p w14:paraId="521518A7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>Water quality</w:t>
      </w:r>
      <w:bookmarkStart w:id="0" w:name="_GoBack"/>
      <w:bookmarkEnd w:id="0"/>
    </w:p>
    <w:p w14:paraId="0E5FA1CD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>Urban green space</w:t>
      </w:r>
    </w:p>
    <w:p w14:paraId="05CEF4DE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>Lead poisoning</w:t>
      </w:r>
    </w:p>
    <w:p w14:paraId="6F948F62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>Transit justice</w:t>
      </w:r>
    </w:p>
    <w:p w14:paraId="314D9F49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>Industrial sites and illegal waste dumping</w:t>
      </w:r>
    </w:p>
    <w:p w14:paraId="09E47097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>Food deserts</w:t>
      </w:r>
    </w:p>
    <w:p w14:paraId="1BC005C2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</w:p>
    <w:p w14:paraId="30A9A018" w14:textId="77777777" w:rsidR="00223554" w:rsidRDefault="00223554" w:rsidP="00E963B7">
      <w:pPr>
        <w:tabs>
          <w:tab w:val="left" w:pos="5655"/>
        </w:tabs>
        <w:rPr>
          <w:rFonts w:ascii="Calisto MT" w:hAnsi="Calisto MT"/>
        </w:rPr>
      </w:pPr>
      <w:r>
        <w:rPr>
          <w:rFonts w:ascii="Calisto MT" w:hAnsi="Calisto MT"/>
        </w:rPr>
        <w:t>Requirements of this PBL Explore:</w:t>
      </w:r>
    </w:p>
    <w:p w14:paraId="766F9088" w14:textId="77777777" w:rsidR="00223554" w:rsidRPr="00711F77" w:rsidRDefault="001B2693" w:rsidP="00711F77">
      <w:pPr>
        <w:pStyle w:val="ListParagraph"/>
        <w:numPr>
          <w:ilvl w:val="0"/>
          <w:numId w:val="1"/>
        </w:numPr>
        <w:tabs>
          <w:tab w:val="left" w:pos="5655"/>
        </w:tabs>
        <w:rPr>
          <w:rFonts w:ascii="Calisto MT" w:hAnsi="Calisto MT"/>
        </w:rPr>
      </w:pPr>
      <w:r w:rsidRPr="00711F77">
        <w:rPr>
          <w:rFonts w:ascii="Calisto MT" w:hAnsi="Calisto MT"/>
        </w:rPr>
        <w:t xml:space="preserve">Define your problem </w:t>
      </w:r>
      <w:r w:rsidR="00711F77" w:rsidRPr="00711F77">
        <w:rPr>
          <w:rFonts w:ascii="Calisto MT" w:hAnsi="Calisto MT"/>
        </w:rPr>
        <w:t xml:space="preserve">(issue) </w:t>
      </w:r>
      <w:r w:rsidRPr="00711F77">
        <w:rPr>
          <w:rFonts w:ascii="Calisto MT" w:hAnsi="Calisto MT"/>
        </w:rPr>
        <w:t>and your project</w:t>
      </w:r>
    </w:p>
    <w:p w14:paraId="3108AD1D" w14:textId="77777777" w:rsidR="001B2693" w:rsidRPr="00711F77" w:rsidRDefault="00FD1C84" w:rsidP="00711F77">
      <w:pPr>
        <w:pStyle w:val="ListParagraph"/>
        <w:numPr>
          <w:ilvl w:val="0"/>
          <w:numId w:val="1"/>
        </w:numPr>
        <w:tabs>
          <w:tab w:val="left" w:pos="5655"/>
        </w:tabs>
        <w:rPr>
          <w:rFonts w:ascii="Calisto MT" w:hAnsi="Calisto MT"/>
        </w:rPr>
      </w:pPr>
      <w:r w:rsidRPr="00711F77">
        <w:rPr>
          <w:rFonts w:ascii="Calisto MT" w:hAnsi="Calisto MT"/>
        </w:rPr>
        <w:t xml:space="preserve">Determine if Memphis has </w:t>
      </w:r>
      <w:r w:rsidR="00B62F59" w:rsidRPr="00711F77">
        <w:rPr>
          <w:rFonts w:ascii="Calisto MT" w:hAnsi="Calisto MT"/>
        </w:rPr>
        <w:t xml:space="preserve">any policy </w:t>
      </w:r>
      <w:r w:rsidR="00711F77" w:rsidRPr="00711F77">
        <w:rPr>
          <w:rFonts w:ascii="Calisto MT" w:hAnsi="Calisto MT"/>
        </w:rPr>
        <w:t>related to your project issue</w:t>
      </w:r>
    </w:p>
    <w:p w14:paraId="34E6072E" w14:textId="77777777" w:rsidR="00711F77" w:rsidRPr="00711F77" w:rsidRDefault="00711F77" w:rsidP="00711F77">
      <w:pPr>
        <w:pStyle w:val="ListParagraph"/>
        <w:numPr>
          <w:ilvl w:val="0"/>
          <w:numId w:val="1"/>
        </w:numPr>
        <w:tabs>
          <w:tab w:val="left" w:pos="5655"/>
        </w:tabs>
        <w:rPr>
          <w:rFonts w:ascii="Calisto MT" w:hAnsi="Calisto MT"/>
        </w:rPr>
      </w:pPr>
      <w:r w:rsidRPr="00711F77">
        <w:rPr>
          <w:rFonts w:ascii="Calisto MT" w:hAnsi="Calisto MT"/>
        </w:rPr>
        <w:t>Conduct an investigation to learn about your issue in Memphis</w:t>
      </w:r>
    </w:p>
    <w:p w14:paraId="77AE3AC9" w14:textId="77777777" w:rsidR="00711F77" w:rsidRPr="00711F77" w:rsidRDefault="00711F77" w:rsidP="00711F77">
      <w:pPr>
        <w:pStyle w:val="ListParagraph"/>
        <w:numPr>
          <w:ilvl w:val="0"/>
          <w:numId w:val="1"/>
        </w:numPr>
        <w:tabs>
          <w:tab w:val="left" w:pos="5655"/>
        </w:tabs>
        <w:rPr>
          <w:rFonts w:ascii="Calisto MT" w:hAnsi="Calisto MT"/>
        </w:rPr>
      </w:pPr>
      <w:r w:rsidRPr="00711F77">
        <w:rPr>
          <w:rFonts w:ascii="Calisto MT" w:hAnsi="Calisto MT"/>
        </w:rPr>
        <w:t>Create a data table for your results of your investigation</w:t>
      </w:r>
    </w:p>
    <w:p w14:paraId="7212315E" w14:textId="77777777" w:rsidR="00711F77" w:rsidRPr="00711F77" w:rsidRDefault="00711F77" w:rsidP="00711F77">
      <w:pPr>
        <w:pStyle w:val="ListParagraph"/>
        <w:numPr>
          <w:ilvl w:val="0"/>
          <w:numId w:val="1"/>
        </w:numPr>
        <w:tabs>
          <w:tab w:val="left" w:pos="5655"/>
        </w:tabs>
        <w:rPr>
          <w:rFonts w:ascii="Calisto MT" w:hAnsi="Calisto MT"/>
        </w:rPr>
      </w:pPr>
      <w:r w:rsidRPr="00711F77">
        <w:rPr>
          <w:rFonts w:ascii="Calisto MT" w:hAnsi="Calisto MT"/>
        </w:rPr>
        <w:t>Find other related data to build your knowledge and understanding of the problem</w:t>
      </w:r>
    </w:p>
    <w:p w14:paraId="3EFCE932" w14:textId="77777777" w:rsidR="00711F77" w:rsidRPr="00711F77" w:rsidRDefault="00711F77" w:rsidP="00711F77">
      <w:pPr>
        <w:pStyle w:val="ListParagraph"/>
        <w:numPr>
          <w:ilvl w:val="0"/>
          <w:numId w:val="1"/>
        </w:numPr>
        <w:tabs>
          <w:tab w:val="left" w:pos="5655"/>
        </w:tabs>
        <w:rPr>
          <w:rFonts w:ascii="Calisto MT" w:hAnsi="Calisto MT"/>
        </w:rPr>
      </w:pPr>
      <w:r w:rsidRPr="00711F77">
        <w:rPr>
          <w:rFonts w:ascii="Calisto MT" w:hAnsi="Calisto MT"/>
        </w:rPr>
        <w:t>Interpret the results of your data and the related data to form conclusions</w:t>
      </w:r>
    </w:p>
    <w:p w14:paraId="078AFB5C" w14:textId="77777777" w:rsidR="00711F77" w:rsidRPr="00711F77" w:rsidRDefault="00711F77" w:rsidP="00711F77">
      <w:pPr>
        <w:pStyle w:val="ListParagraph"/>
        <w:numPr>
          <w:ilvl w:val="0"/>
          <w:numId w:val="1"/>
        </w:numPr>
        <w:tabs>
          <w:tab w:val="left" w:pos="5655"/>
        </w:tabs>
        <w:rPr>
          <w:rFonts w:ascii="Calisto MT" w:hAnsi="Calisto MT"/>
        </w:rPr>
      </w:pPr>
      <w:r w:rsidRPr="00711F77">
        <w:rPr>
          <w:rFonts w:ascii="Calisto MT" w:hAnsi="Calisto MT"/>
        </w:rPr>
        <w:t>Propose 2 or more action steps to improve the situation in Memphis or to safeguard against environmental discrimination</w:t>
      </w:r>
    </w:p>
    <w:p w14:paraId="79D9A3E1" w14:textId="77777777" w:rsidR="00711F77" w:rsidRPr="00711F77" w:rsidRDefault="00711F77" w:rsidP="00711F77">
      <w:pPr>
        <w:pStyle w:val="ListParagraph"/>
        <w:numPr>
          <w:ilvl w:val="0"/>
          <w:numId w:val="1"/>
        </w:numPr>
        <w:tabs>
          <w:tab w:val="left" w:pos="5655"/>
        </w:tabs>
        <w:rPr>
          <w:rFonts w:ascii="Calisto MT" w:hAnsi="Calisto MT"/>
        </w:rPr>
      </w:pPr>
      <w:r w:rsidRPr="00711F77">
        <w:rPr>
          <w:rFonts w:ascii="Calisto MT" w:hAnsi="Calisto MT"/>
        </w:rPr>
        <w:t>Present your results to an audience (to include adults with an interest in this issue)</w:t>
      </w:r>
    </w:p>
    <w:p w14:paraId="2D70D611" w14:textId="77777777" w:rsidR="00711F77" w:rsidRPr="00F510AC" w:rsidRDefault="00711F77" w:rsidP="00E963B7">
      <w:pPr>
        <w:tabs>
          <w:tab w:val="left" w:pos="5655"/>
        </w:tabs>
        <w:rPr>
          <w:rFonts w:ascii="Calisto MT" w:hAnsi="Calisto MT"/>
        </w:rPr>
      </w:pPr>
    </w:p>
    <w:sectPr w:rsidR="00711F77" w:rsidRPr="00F5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BEFA" w14:textId="77777777" w:rsidR="003E7870" w:rsidRDefault="003E7870" w:rsidP="00F510AC">
      <w:pPr>
        <w:spacing w:after="0" w:line="240" w:lineRule="auto"/>
      </w:pPr>
      <w:r>
        <w:separator/>
      </w:r>
    </w:p>
  </w:endnote>
  <w:endnote w:type="continuationSeparator" w:id="0">
    <w:p w14:paraId="4D75C04B" w14:textId="77777777" w:rsidR="003E7870" w:rsidRDefault="003E7870" w:rsidP="00F5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3097" w14:textId="77777777" w:rsidR="003E7870" w:rsidRDefault="003E7870" w:rsidP="00F510AC">
      <w:pPr>
        <w:spacing w:after="0" w:line="240" w:lineRule="auto"/>
      </w:pPr>
      <w:r>
        <w:separator/>
      </w:r>
    </w:p>
  </w:footnote>
  <w:footnote w:type="continuationSeparator" w:id="0">
    <w:p w14:paraId="32426A7F" w14:textId="77777777" w:rsidR="003E7870" w:rsidRDefault="003E7870" w:rsidP="00F5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5D45"/>
    <w:multiLevelType w:val="hybridMultilevel"/>
    <w:tmpl w:val="F920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C"/>
    <w:rsid w:val="00164AA4"/>
    <w:rsid w:val="001B2693"/>
    <w:rsid w:val="00223554"/>
    <w:rsid w:val="00251DD9"/>
    <w:rsid w:val="003E7870"/>
    <w:rsid w:val="00613BC6"/>
    <w:rsid w:val="00711F77"/>
    <w:rsid w:val="00780EB4"/>
    <w:rsid w:val="00A14EF6"/>
    <w:rsid w:val="00AC0692"/>
    <w:rsid w:val="00B62F59"/>
    <w:rsid w:val="00E963B7"/>
    <w:rsid w:val="00EB1E50"/>
    <w:rsid w:val="00F510AC"/>
    <w:rsid w:val="00F60B33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5923"/>
  <w15:chartTrackingRefBased/>
  <w15:docId w15:val="{5773B05D-5184-4937-A00B-774FE07A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AC"/>
  </w:style>
  <w:style w:type="paragraph" w:styleId="Footer">
    <w:name w:val="footer"/>
    <w:basedOn w:val="Normal"/>
    <w:link w:val="FooterChar"/>
    <w:uiPriority w:val="99"/>
    <w:unhideWhenUsed/>
    <w:rsid w:val="00F5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AC"/>
  </w:style>
  <w:style w:type="character" w:styleId="Hyperlink">
    <w:name w:val="Hyperlink"/>
    <w:basedOn w:val="DefaultParagraphFont"/>
    <w:uiPriority w:val="99"/>
    <w:unhideWhenUsed/>
    <w:rsid w:val="00F510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B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xLg2HHg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3</cp:revision>
  <dcterms:created xsi:type="dcterms:W3CDTF">2019-08-16T04:11:00Z</dcterms:created>
  <dcterms:modified xsi:type="dcterms:W3CDTF">2019-08-16T04:12:00Z</dcterms:modified>
</cp:coreProperties>
</file>